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14224" w14:textId="77777777" w:rsidR="00736C78" w:rsidRPr="00256F56" w:rsidRDefault="00736C78" w:rsidP="00736C78">
      <w:pPr>
        <w:pStyle w:val="NormalWeb"/>
        <w:spacing w:before="0" w:beforeAutospacing="0" w:after="0" w:afterAutospacing="0" w:line="480" w:lineRule="auto"/>
        <w:rPr>
          <w:rStyle w:val="Strong"/>
          <w:b w:val="0"/>
          <w:bCs w:val="0"/>
        </w:rPr>
      </w:pPr>
      <w:r w:rsidRPr="00256F56">
        <w:rPr>
          <w:rStyle w:val="Strong"/>
          <w:b w:val="0"/>
          <w:bCs w:val="0"/>
        </w:rPr>
        <w:t>Name</w:t>
      </w:r>
    </w:p>
    <w:p w14:paraId="37BFDE52" w14:textId="0627C1C2" w:rsidR="00736C78" w:rsidRPr="00256F56" w:rsidRDefault="00736C78" w:rsidP="001F1585">
      <w:pPr>
        <w:pStyle w:val="NormalWeb"/>
        <w:tabs>
          <w:tab w:val="left" w:pos="1155"/>
        </w:tabs>
        <w:spacing w:before="0" w:beforeAutospacing="0" w:after="0" w:afterAutospacing="0" w:line="480" w:lineRule="auto"/>
        <w:rPr>
          <w:rStyle w:val="Strong"/>
          <w:b w:val="0"/>
          <w:bCs w:val="0"/>
        </w:rPr>
      </w:pPr>
      <w:r w:rsidRPr="00256F56">
        <w:rPr>
          <w:rStyle w:val="Strong"/>
          <w:b w:val="0"/>
          <w:bCs w:val="0"/>
        </w:rPr>
        <w:t>Tutor</w:t>
      </w:r>
      <w:r w:rsidR="001F1585">
        <w:rPr>
          <w:rStyle w:val="Strong"/>
          <w:b w:val="0"/>
          <w:bCs w:val="0"/>
        </w:rPr>
        <w:tab/>
      </w:r>
    </w:p>
    <w:p w14:paraId="00B54A64" w14:textId="77777777" w:rsidR="00736C78" w:rsidRPr="00256F56" w:rsidRDefault="00736C78" w:rsidP="00736C78">
      <w:pPr>
        <w:pStyle w:val="NormalWeb"/>
        <w:spacing w:before="0" w:beforeAutospacing="0" w:after="0" w:afterAutospacing="0" w:line="480" w:lineRule="auto"/>
        <w:rPr>
          <w:rStyle w:val="Strong"/>
          <w:b w:val="0"/>
          <w:bCs w:val="0"/>
        </w:rPr>
      </w:pPr>
      <w:r w:rsidRPr="00256F56">
        <w:rPr>
          <w:rStyle w:val="Strong"/>
          <w:b w:val="0"/>
          <w:bCs w:val="0"/>
        </w:rPr>
        <w:t>Course</w:t>
      </w:r>
    </w:p>
    <w:p w14:paraId="4D1C7ED1" w14:textId="77777777" w:rsidR="00736C78" w:rsidRPr="00256F56" w:rsidRDefault="00736C78" w:rsidP="00736C78">
      <w:pPr>
        <w:pStyle w:val="NormalWeb"/>
        <w:spacing w:before="0" w:beforeAutospacing="0" w:after="0" w:afterAutospacing="0" w:line="480" w:lineRule="auto"/>
        <w:rPr>
          <w:rStyle w:val="Strong"/>
          <w:b w:val="0"/>
          <w:bCs w:val="0"/>
        </w:rPr>
      </w:pPr>
      <w:r w:rsidRPr="00256F56">
        <w:rPr>
          <w:rStyle w:val="Strong"/>
          <w:b w:val="0"/>
          <w:bCs w:val="0"/>
        </w:rPr>
        <w:t>Date</w:t>
      </w:r>
    </w:p>
    <w:p w14:paraId="749CDEAA" w14:textId="7F2BC473" w:rsidR="00A23F61" w:rsidRPr="00256F56" w:rsidRDefault="00A23F61" w:rsidP="00736C78">
      <w:pPr>
        <w:pStyle w:val="NormalWeb"/>
        <w:spacing w:before="0" w:beforeAutospacing="0" w:after="0" w:afterAutospacing="0" w:line="480" w:lineRule="auto"/>
        <w:jc w:val="center"/>
      </w:pPr>
      <w:r w:rsidRPr="00256F56">
        <w:rPr>
          <w:rStyle w:val="Strong"/>
        </w:rPr>
        <w:t>Movement of Fear</w:t>
      </w:r>
    </w:p>
    <w:p w14:paraId="41170B48" w14:textId="7C41A9F4" w:rsidR="00A23F61" w:rsidRPr="00256F56" w:rsidRDefault="00A23F61" w:rsidP="00736C78">
      <w:pPr>
        <w:pStyle w:val="NormalWeb"/>
        <w:spacing w:before="0" w:beforeAutospacing="0" w:after="0" w:afterAutospacing="0" w:line="480" w:lineRule="auto"/>
        <w:ind w:firstLine="720"/>
      </w:pPr>
      <w:r w:rsidRPr="00256F56">
        <w:t xml:space="preserve">The theme of movement involves three components which include people, place and things. The movement theme describes the people that get affected. Place in a movement theme describes the location within which the events or activities take place. Things involve the activities and events in a movement theme. A series of activities and events happen, causing impacts on people’s lives. </w:t>
      </w:r>
      <w:r w:rsidR="009912AD" w:rsidRPr="00256F56">
        <w:t xml:space="preserve">According to </w:t>
      </w:r>
      <w:r w:rsidR="00A5000E" w:rsidRPr="00256F56">
        <w:rPr>
          <w:shd w:val="clear" w:color="auto" w:fill="FFFFFF"/>
        </w:rPr>
        <w:t>Kurtulus</w:t>
      </w:r>
      <w:r w:rsidR="00A5000E" w:rsidRPr="00256F56">
        <w:t xml:space="preserve"> </w:t>
      </w:r>
      <w:r w:rsidR="009912AD" w:rsidRPr="00256F56">
        <w:t>(</w:t>
      </w:r>
      <w:r w:rsidR="00002372" w:rsidRPr="00256F56">
        <w:t>501</w:t>
      </w:r>
      <w:r w:rsidR="009912AD" w:rsidRPr="00256F56">
        <w:t xml:space="preserve">), there has been rise in fear in America which has created the need for some policies. </w:t>
      </w:r>
      <w:r w:rsidRPr="00256F56">
        <w:t>These events are mainly triggered by human beings and maybe between people or nations. Sometimes, this impact extends for an extended period and the effect can be felt over generations. This study discusses the growth of fear in the United States of America, which is based on Osama Bin Laden, 9/11 and the post-9/11 fallout, terrorist attacks in other countries, Saddam Hussein and the Iraq war.</w:t>
      </w:r>
    </w:p>
    <w:p w14:paraId="2C1895CF" w14:textId="3E40E055" w:rsidR="00A23F61" w:rsidRPr="00256F56" w:rsidRDefault="00A23F61" w:rsidP="00736C78">
      <w:pPr>
        <w:pStyle w:val="NormalWeb"/>
        <w:spacing w:before="0" w:beforeAutospacing="0" w:after="0" w:afterAutospacing="0" w:line="480" w:lineRule="auto"/>
        <w:ind w:firstLine="720"/>
      </w:pPr>
      <w:r w:rsidRPr="00256F56">
        <w:t>For several years, U.S. had been suffering under the terror of Osama Bin Laden. Osama is the founder of an Islamic terror group known as al-Qaeda. Osama bin Laden is widely known for his terrorist plots and attacks against the United States</w:t>
      </w:r>
      <w:r w:rsidR="004F57D6" w:rsidRPr="00256F56">
        <w:t xml:space="preserve"> (</w:t>
      </w:r>
      <w:r w:rsidR="004F57D6" w:rsidRPr="00256F56">
        <w:rPr>
          <w:shd w:val="clear" w:color="auto" w:fill="FFFFFF"/>
        </w:rPr>
        <w:t xml:space="preserve">Langman, </w:t>
      </w:r>
      <w:r w:rsidR="008209C9" w:rsidRPr="00256F56">
        <w:rPr>
          <w:shd w:val="clear" w:color="auto" w:fill="FFFFFF"/>
        </w:rPr>
        <w:t>101519</w:t>
      </w:r>
      <w:r w:rsidR="004F57D6" w:rsidRPr="00256F56">
        <w:t>)</w:t>
      </w:r>
      <w:r w:rsidRPr="00256F56">
        <w:t xml:space="preserve">. He was involved in the movement that resisted the forces occupying Soviet in Afghanistan, which led to the conflict with the United States. In 1996, Osama bin Laden announced a war between al-Qaeda and the United States. </w:t>
      </w:r>
      <w:r w:rsidR="004F57D6" w:rsidRPr="00256F56">
        <w:t xml:space="preserve">According to </w:t>
      </w:r>
      <w:r w:rsidR="004F57D6" w:rsidRPr="00256F56">
        <w:rPr>
          <w:shd w:val="clear" w:color="auto" w:fill="FFFFFF"/>
        </w:rPr>
        <w:t>Langman (</w:t>
      </w:r>
      <w:r w:rsidR="008209C9" w:rsidRPr="00256F56">
        <w:rPr>
          <w:shd w:val="clear" w:color="auto" w:fill="FFFFFF"/>
        </w:rPr>
        <w:t>519</w:t>
      </w:r>
      <w:r w:rsidR="004F57D6" w:rsidRPr="00256F56">
        <w:rPr>
          <w:shd w:val="clear" w:color="auto" w:fill="FFFFFF"/>
        </w:rPr>
        <w:t>), he</w:t>
      </w:r>
      <w:r w:rsidRPr="00256F56">
        <w:t xml:space="preserve"> started making attack plans of serious and server attacks in the form of bombings and this led him to be amongst the top wanted by the U.S. Federal Bureau of Investigation.</w:t>
      </w:r>
    </w:p>
    <w:p w14:paraId="4637F912" w14:textId="367BB00D" w:rsidR="00A23F61" w:rsidRPr="00256F56" w:rsidRDefault="00A23F61" w:rsidP="00736C78">
      <w:pPr>
        <w:pStyle w:val="NormalWeb"/>
        <w:spacing w:before="0" w:beforeAutospacing="0" w:after="0" w:afterAutospacing="0" w:line="480" w:lineRule="auto"/>
        <w:ind w:firstLine="720"/>
      </w:pPr>
      <w:r w:rsidRPr="00256F56">
        <w:t xml:space="preserve">After Osama bin Laden declared war against the U.S, he started targeting U.S citizens. Osama's citizenship in Saudi Arabia was revoked and he moved to Sudan, where he </w:t>
      </w:r>
      <w:r w:rsidRPr="00256F56">
        <w:lastRenderedPageBreak/>
        <w:t xml:space="preserve">established an empire. Later, Osama bin Laden fled out of Sudan after the Sudanese government officials collaborated with the U.S. government by revealing his hideouts and planning to capture him. Osama bin Laden is conspired to have financed a massacre in Egypt in 1997, which led to the death of 63 individuals. Al-Qaeda, through the leadership of Osama, carried out other bomb attacks in different countries. </w:t>
      </w:r>
      <w:r w:rsidR="00591178" w:rsidRPr="00256F56">
        <w:t xml:space="preserve">According to </w:t>
      </w:r>
      <w:r w:rsidR="00591178" w:rsidRPr="00256F56">
        <w:rPr>
          <w:shd w:val="clear" w:color="auto" w:fill="FFFFFF"/>
        </w:rPr>
        <w:t>Langman</w:t>
      </w:r>
      <w:r w:rsidR="00591178" w:rsidRPr="00256F56">
        <w:t xml:space="preserve"> (2020), Osama</w:t>
      </w:r>
      <w:r w:rsidRPr="00256F56">
        <w:t xml:space="preserve"> organized and carried bombings at the U.S embassies in two countries, Tanzania and Kenya, which led to the death of many citizens</w:t>
      </w:r>
      <w:r w:rsidR="00591178" w:rsidRPr="00256F56">
        <w:t xml:space="preserve"> in 1998</w:t>
      </w:r>
      <w:r w:rsidRPr="00256F56">
        <w:t>.</w:t>
      </w:r>
    </w:p>
    <w:p w14:paraId="6C5AFD54" w14:textId="59EAE0D6" w:rsidR="00A23F61" w:rsidRPr="00256F56" w:rsidRDefault="00A23F61" w:rsidP="00736C78">
      <w:pPr>
        <w:pStyle w:val="NormalWeb"/>
        <w:spacing w:before="0" w:beforeAutospacing="0" w:after="0" w:afterAutospacing="0" w:line="480" w:lineRule="auto"/>
        <w:ind w:firstLine="720"/>
      </w:pPr>
      <w:r w:rsidRPr="00256F56">
        <w:t>One of the greatest threats in America occurred on September 11, 2001</w:t>
      </w:r>
      <w:r w:rsidR="00591178" w:rsidRPr="00256F56">
        <w:t xml:space="preserve"> (</w:t>
      </w:r>
      <w:r w:rsidR="005814FE" w:rsidRPr="00256F56">
        <w:rPr>
          <w:shd w:val="clear" w:color="auto" w:fill="FFFFFF"/>
        </w:rPr>
        <w:t>Freeman 40</w:t>
      </w:r>
      <w:r w:rsidR="00591178" w:rsidRPr="00256F56">
        <w:t>)</w:t>
      </w:r>
      <w:r w:rsidRPr="00256F56">
        <w:t>. This event involved a series of events that al-Qaeda coordinated. 9/11 is regarded as a fatal terrorist attack that has ever happened in history. The attack killed approximately 3,000 citizens and left 25,000 individuals injured in the U.S. Four planes crashed on the same date (9/11) and were believed to have been conducted by the leadership of Osama bin Laden. There were two American Airlines and two United Airlines that were hijacked on 11th September 2001 morning. The planes had a total of 33 crew and 213 passengers, excluding the hijackers. North and South Towers of the World Trade Center, the West wall of Pentagon and Stony creek Township close to Shanksville are the four sites that the plane crashes took place. </w:t>
      </w:r>
    </w:p>
    <w:p w14:paraId="79B57EE4" w14:textId="39370A13" w:rsidR="00A23F61" w:rsidRPr="00256F56" w:rsidRDefault="00A23F61" w:rsidP="00736C78">
      <w:pPr>
        <w:pStyle w:val="NormalWeb"/>
        <w:spacing w:before="0" w:beforeAutospacing="0" w:after="0" w:afterAutospacing="0" w:line="480" w:lineRule="auto"/>
        <w:ind w:firstLine="720"/>
      </w:pPr>
      <w:r w:rsidRPr="00256F56">
        <w:t xml:space="preserve">9/11 had a lot of impact on American citizens by creating fear, especially for those who witnessed the attack. The attacks indicated that the American nation and its citizens were not safe and faced a significant danger. These attacks meant that the priority of the American nation was addressing the threats from the al-Qaeda group. </w:t>
      </w:r>
      <w:r w:rsidR="00C51BF8" w:rsidRPr="00256F56">
        <w:t xml:space="preserve">According to </w:t>
      </w:r>
      <w:r w:rsidR="00382EFB" w:rsidRPr="00256F56">
        <w:rPr>
          <w:shd w:val="clear" w:color="auto" w:fill="FFFFFF"/>
        </w:rPr>
        <w:t>Tabatabai</w:t>
      </w:r>
      <w:r w:rsidR="00C51BF8" w:rsidRPr="00256F56">
        <w:t xml:space="preserve"> (</w:t>
      </w:r>
      <w:r w:rsidR="00382EFB" w:rsidRPr="00256F56">
        <w:t>512</w:t>
      </w:r>
      <w:r w:rsidR="00C51BF8" w:rsidRPr="00256F56">
        <w:t>), t</w:t>
      </w:r>
      <w:r w:rsidRPr="00256F56">
        <w:t>he nation took various measures to address this problem. There was an establishment of the Transportation Security Administration (TSA) responsible for ensuring safety in commercial air traveling. The attack led to inspecting all cargo containers being shipped into the U.S to detect any weapons and threats. </w:t>
      </w:r>
    </w:p>
    <w:p w14:paraId="42D1E8F0" w14:textId="5DD71094" w:rsidR="00A23F61" w:rsidRPr="00256F56" w:rsidRDefault="00A23F61" w:rsidP="00736C78">
      <w:pPr>
        <w:pStyle w:val="NormalWeb"/>
        <w:spacing w:before="0" w:beforeAutospacing="0" w:after="0" w:afterAutospacing="0" w:line="480" w:lineRule="auto"/>
        <w:ind w:firstLine="720"/>
      </w:pPr>
      <w:r w:rsidRPr="00256F56">
        <w:lastRenderedPageBreak/>
        <w:t>The headquarter buildings in America were among the terrorist targets and therefore, it was necessary to ensure safety. The U.S military strengthened security around the headquarter buildings to prevent further attacks suck as suicide bombing, which is one of the most common methods of attack that the al-Qaeda use</w:t>
      </w:r>
      <w:r w:rsidR="005814FE" w:rsidRPr="00256F56">
        <w:t>.</w:t>
      </w:r>
      <w:r w:rsidR="00CE3576" w:rsidRPr="00256F56">
        <w:t xml:space="preserve"> </w:t>
      </w:r>
      <w:r w:rsidRPr="00256F56">
        <w:t>The security issue was addressed in all the possible target areas and buildings in the U.S. The number of law enforcers in America was increased to ensure that there was safety in the nation. More militants are recruited every year and this has been a way of addressing the issue of insecurity in the U.S. Firms had to invest more in safety to minimize the risk of attack.</w:t>
      </w:r>
    </w:p>
    <w:p w14:paraId="09E21FA0" w14:textId="5F2051FC" w:rsidR="00A23F61" w:rsidRPr="00256F56" w:rsidRDefault="00C44F06" w:rsidP="00736C78">
      <w:pPr>
        <w:pStyle w:val="NormalWeb"/>
        <w:spacing w:before="0" w:beforeAutospacing="0" w:after="0" w:afterAutospacing="0" w:line="480" w:lineRule="auto"/>
        <w:ind w:firstLine="720"/>
      </w:pPr>
      <w:r w:rsidRPr="00256F56">
        <w:t xml:space="preserve">According to </w:t>
      </w:r>
      <w:r w:rsidRPr="00256F56">
        <w:rPr>
          <w:shd w:val="clear" w:color="auto" w:fill="FFFFFF"/>
        </w:rPr>
        <w:t>Langman</w:t>
      </w:r>
      <w:r w:rsidRPr="00256F56">
        <w:t xml:space="preserve"> (</w:t>
      </w:r>
      <w:r w:rsidR="008209C9" w:rsidRPr="00256F56">
        <w:rPr>
          <w:shd w:val="clear" w:color="auto" w:fill="FFFFFF"/>
        </w:rPr>
        <w:t>519</w:t>
      </w:r>
      <w:r w:rsidRPr="00256F56">
        <w:t>), O</w:t>
      </w:r>
      <w:r w:rsidR="00A23F61" w:rsidRPr="00256F56">
        <w:t>sama bin Laden was determined to target every inch connected to the U.S to make the nation seem inferior by plotting attacks in different areas. He attacked some of the U.S embassies in Africa in 1998. The U.S embassies in Dare Slam, Tanzania and Nairobi, Kenya, were among the worst attacks in Africa conducted by Osama bin Laden through the al-Qaeda group. These attacks left hundreds of citizens dead and others injured. The U.S government collaborated with other countries in ensuring that the seizures are controlled and prevented</w:t>
      </w:r>
      <w:r w:rsidR="004662A7" w:rsidRPr="00256F56">
        <w:t xml:space="preserve"> (</w:t>
      </w:r>
      <w:r w:rsidR="00382EFB" w:rsidRPr="00256F56">
        <w:rPr>
          <w:shd w:val="clear" w:color="auto" w:fill="FFFFFF"/>
        </w:rPr>
        <w:t>Tabatabai 152</w:t>
      </w:r>
      <w:r w:rsidR="004662A7" w:rsidRPr="00256F56">
        <w:t>)</w:t>
      </w:r>
      <w:r w:rsidR="00A23F61" w:rsidRPr="00256F56">
        <w:t>. The U.S government offered military training on counter-terrorism to different countries to ensure that future attacks from al-Qaeda are minimized. The U.S government also ensured that there are ambassadors in every country to attend and protect its citizens from the issues of inhuman behaviors.</w:t>
      </w:r>
    </w:p>
    <w:p w14:paraId="42E3E7D6" w14:textId="7D7D2CAA" w:rsidR="00A23F61" w:rsidRPr="00256F56" w:rsidRDefault="00A23F61" w:rsidP="00736C78">
      <w:pPr>
        <w:pStyle w:val="NormalWeb"/>
        <w:spacing w:before="0" w:beforeAutospacing="0" w:after="0" w:afterAutospacing="0" w:line="480" w:lineRule="auto"/>
        <w:ind w:firstLine="720"/>
      </w:pPr>
      <w:r w:rsidRPr="00256F56">
        <w:t>Saddam Hussein is recognized as the 5th President of Iraq and the leader of the Baath Party</w:t>
      </w:r>
      <w:r w:rsidR="007D23D8" w:rsidRPr="00256F56">
        <w:t xml:space="preserve"> (</w:t>
      </w:r>
      <w:r w:rsidR="007D23D8" w:rsidRPr="00256F56">
        <w:rPr>
          <w:shd w:val="clear" w:color="auto" w:fill="FFFFFF"/>
        </w:rPr>
        <w:t>Saleh 512</w:t>
      </w:r>
      <w:r w:rsidR="007D23D8" w:rsidRPr="00256F56">
        <w:t>)</w:t>
      </w:r>
      <w:r w:rsidRPr="00256F56">
        <w:t xml:space="preserve">. The Iraq war began on March 20, 2003, after a declaration by George w. Bush to respond to the U.S attacks of 9/11. Iraq was suspected to be linking up with al-Qaeda in carrying out terrorist attacks such as the attack of USS Cole warship, the 9/11 attack and the multiple U.S. embassy attacks in Africa. These attacks made Saddam Hussain, the Baath Party leader, be identified as a threat by the U.S. Iraq war was contributed by Iraq’s possession of deadly nuclear weapons. Iraq was producing weapons of mass destruction, </w:t>
      </w:r>
      <w:r w:rsidRPr="00256F56">
        <w:lastRenderedPageBreak/>
        <w:t>including missiles that could cause destruction of over 150 kilometers. Saddam Hussein had caused a lack of democracy and religious peace in Iraq and the U.S and other allies were after the termination of his regime</w:t>
      </w:r>
      <w:r w:rsidR="003B7A94" w:rsidRPr="00256F56">
        <w:t xml:space="preserve"> (</w:t>
      </w:r>
      <w:r w:rsidR="00382EFB" w:rsidRPr="00256F56">
        <w:rPr>
          <w:shd w:val="clear" w:color="auto" w:fill="FFFFFF"/>
        </w:rPr>
        <w:t>Saleh 512</w:t>
      </w:r>
      <w:r w:rsidR="003B7A94" w:rsidRPr="00256F56">
        <w:t>)</w:t>
      </w:r>
      <w:r w:rsidRPr="00256F56">
        <w:t>. </w:t>
      </w:r>
    </w:p>
    <w:p w14:paraId="3C41C4C0" w14:textId="5B8CC4D4" w:rsidR="00A23F61" w:rsidRPr="00256F56" w:rsidRDefault="00A23F61" w:rsidP="00736C78">
      <w:pPr>
        <w:pStyle w:val="NormalWeb"/>
        <w:spacing w:before="0" w:beforeAutospacing="0" w:after="0" w:afterAutospacing="0" w:line="480" w:lineRule="auto"/>
        <w:ind w:firstLine="720"/>
      </w:pPr>
      <w:r w:rsidRPr="00256F56">
        <w:t>Saddam Hussein’s ability to manufacture biological, chemical, and nuclear weapons strengthened his power, increasing the insecurity rate in Iraq and the world at large</w:t>
      </w:r>
      <w:r w:rsidR="00B85ECB" w:rsidRPr="00256F56">
        <w:t xml:space="preserve"> (</w:t>
      </w:r>
      <w:r w:rsidR="00D93D56" w:rsidRPr="00256F56">
        <w:rPr>
          <w:shd w:val="clear" w:color="auto" w:fill="FFFFFF"/>
        </w:rPr>
        <w:t>Sagan 41</w:t>
      </w:r>
      <w:r w:rsidR="00B85ECB" w:rsidRPr="00256F56">
        <w:t>)</w:t>
      </w:r>
      <w:r w:rsidRPr="00256F56">
        <w:t>. The U.S government was determined to end Saddam Hussein's reign by terminating the production of nuclear weapons and bringing peace to Iraq. The U.S contributed to the capture of Saddam Hussein. Saddam Hussein was tried and sentenced to death by hanging for his crimes against humanity such as torture, deportation, illegal imprisonment and killing willfully</w:t>
      </w:r>
      <w:r w:rsidR="00CF4F42" w:rsidRPr="00256F56">
        <w:t xml:space="preserve"> (</w:t>
      </w:r>
      <w:r w:rsidR="001F1585">
        <w:rPr>
          <w:shd w:val="clear" w:color="auto" w:fill="FFFFFF"/>
        </w:rPr>
        <w:t>Powell</w:t>
      </w:r>
      <w:r w:rsidR="00CF4F42" w:rsidRPr="00256F56">
        <w:rPr>
          <w:shd w:val="clear" w:color="auto" w:fill="FFFFFF"/>
        </w:rPr>
        <w:t xml:space="preserve"> </w:t>
      </w:r>
      <w:r w:rsidR="008E494C" w:rsidRPr="00256F56">
        <w:rPr>
          <w:shd w:val="clear" w:color="auto" w:fill="FFFFFF"/>
        </w:rPr>
        <w:t>257</w:t>
      </w:r>
      <w:r w:rsidR="00CF4F42" w:rsidRPr="00256F56">
        <w:t>).</w:t>
      </w:r>
      <w:r w:rsidRPr="00256F56">
        <w:t xml:space="preserve"> Hussein’s half-brother, an intelligence officer, was also sentenced to death to support Saddam Hussein in conducting the crimes.</w:t>
      </w:r>
    </w:p>
    <w:p w14:paraId="4225C295" w14:textId="6ECE3C98" w:rsidR="00A23F61" w:rsidRPr="00256F56" w:rsidRDefault="00A23F61" w:rsidP="00736C78">
      <w:pPr>
        <w:pStyle w:val="NormalWeb"/>
        <w:spacing w:before="0" w:beforeAutospacing="0" w:after="0" w:afterAutospacing="0" w:line="480" w:lineRule="auto"/>
        <w:ind w:firstLine="720"/>
      </w:pPr>
      <w:r w:rsidRPr="00256F56">
        <w:t xml:space="preserve">With the continued production of weapons of mass destruction by Saddam Hussein’s government, the U.S was at risk of attack. Saddam Hussein was alleged to supporting terrorists such as al-Qaeda, which are against the U.S. </w:t>
      </w:r>
      <w:r w:rsidR="00814818" w:rsidRPr="00256F56">
        <w:t xml:space="preserve">According to </w:t>
      </w:r>
      <w:r w:rsidR="0000639A" w:rsidRPr="00256F56">
        <w:rPr>
          <w:shd w:val="clear" w:color="auto" w:fill="FFFFFF"/>
        </w:rPr>
        <w:t>Saleh (512</w:t>
      </w:r>
      <w:r w:rsidR="00B85ECB" w:rsidRPr="00256F56">
        <w:t xml:space="preserve">), </w:t>
      </w:r>
      <w:r w:rsidR="00814818" w:rsidRPr="00256F56">
        <w:t>S</w:t>
      </w:r>
      <w:r w:rsidRPr="00256F56">
        <w:t>addam Hussein provided the terrorists with weapons. The availability of chemical, biological and nuclear weapons among the al-Qaeda would put the Americans at a greater risk. The Americans were in fear of the attacks that Saddam Hussein was supporting against the U.S. The Americans feared that these weapons would wipe out a lot in the nation. Americans living in Iraq were at risk of being killed, imprisoned illegally, tortured or deported by Saddam’s government</w:t>
      </w:r>
      <w:r w:rsidR="0013799A" w:rsidRPr="00256F56">
        <w:t xml:space="preserve"> (</w:t>
      </w:r>
      <w:r w:rsidR="0013799A" w:rsidRPr="00256F56">
        <w:rPr>
          <w:shd w:val="clear" w:color="auto" w:fill="FFFFFF"/>
        </w:rPr>
        <w:t>Powell, 2</w:t>
      </w:r>
      <w:r w:rsidR="00E905C1" w:rsidRPr="00256F56">
        <w:rPr>
          <w:shd w:val="clear" w:color="auto" w:fill="FFFFFF"/>
        </w:rPr>
        <w:t>57</w:t>
      </w:r>
      <w:r w:rsidR="0013799A" w:rsidRPr="00256F56">
        <w:t>)</w:t>
      </w:r>
      <w:r w:rsidRPr="00256F56">
        <w:t>.</w:t>
      </w:r>
    </w:p>
    <w:p w14:paraId="3DA696E2" w14:textId="4267DC25" w:rsidR="00A23F61" w:rsidRPr="00256F56" w:rsidRDefault="00A23F61" w:rsidP="00736C78">
      <w:pPr>
        <w:pStyle w:val="NormalWeb"/>
        <w:spacing w:before="0" w:beforeAutospacing="0" w:after="0" w:afterAutospacing="0" w:line="480" w:lineRule="auto"/>
        <w:ind w:firstLine="720"/>
      </w:pPr>
      <w:r w:rsidRPr="00256F56">
        <w:t>Though there is a better government reign in Iraq, Americans are still living in fear of the possibility of attacks from Iraq</w:t>
      </w:r>
      <w:r w:rsidR="00F3092E" w:rsidRPr="00256F56">
        <w:t xml:space="preserve"> (</w:t>
      </w:r>
      <w:r w:rsidR="00F3092E" w:rsidRPr="00256F56">
        <w:rPr>
          <w:shd w:val="clear" w:color="auto" w:fill="FFFFFF"/>
        </w:rPr>
        <w:t>Kurtulus 501</w:t>
      </w:r>
      <w:r w:rsidR="00F3092E" w:rsidRPr="00256F56">
        <w:t>)</w:t>
      </w:r>
      <w:r w:rsidRPr="00256F56">
        <w:t xml:space="preserve">. People are afraid of what might happen to their friends, families and relatives traveling, working or living in these countries such as Iraq. American citizens in the countries connected to the terrorist groups live in fear of assassination, which would be a possible way of revenge for the actions that the U.S </w:t>
      </w:r>
      <w:r w:rsidRPr="00256F56">
        <w:lastRenderedPageBreak/>
        <w:t>government took against these groups. Due to the freedom of movement in and out of the U.S nation, American citizens fear that the terrorists may carry out attacks on the people. The terrorists may plot on carrying out attacks in the nation, mostly the big cities with a large population.</w:t>
      </w:r>
    </w:p>
    <w:p w14:paraId="3AF74441" w14:textId="25755D32" w:rsidR="00A23F61" w:rsidRPr="00256F56" w:rsidRDefault="00A23F61" w:rsidP="00736C78">
      <w:pPr>
        <w:pStyle w:val="NormalWeb"/>
        <w:spacing w:before="0" w:beforeAutospacing="0" w:after="0" w:afterAutospacing="0" w:line="480" w:lineRule="auto"/>
        <w:ind w:firstLine="720"/>
      </w:pPr>
      <w:r w:rsidRPr="00256F56">
        <w:t>The beliefs about the Islamic war have been in existence for many years. The Islamic community is seen to be having an issue with insecurities and terrorism. Most of the U.S attacks are associated with groups from the Islamic region</w:t>
      </w:r>
      <w:r w:rsidR="0013799A" w:rsidRPr="00256F56">
        <w:t xml:space="preserve"> </w:t>
      </w:r>
      <w:r w:rsidR="004F57D6" w:rsidRPr="00256F56">
        <w:t>(</w:t>
      </w:r>
      <w:r w:rsidR="005814FE" w:rsidRPr="00256F56">
        <w:rPr>
          <w:shd w:val="clear" w:color="auto" w:fill="FFFFFF"/>
        </w:rPr>
        <w:t>Freeman 40</w:t>
      </w:r>
      <w:r w:rsidR="004F57D6" w:rsidRPr="00256F56">
        <w:t>)</w:t>
      </w:r>
      <w:r w:rsidR="0013799A" w:rsidRPr="00256F56">
        <w:t>.</w:t>
      </w:r>
      <w:r w:rsidRPr="00256F56">
        <w:t xml:space="preserve"> U.S government allowed freedom of worship in the U.S, which led to the introduction and growth of the Islamic religion in the nation. In the U.S, Islam showed that the U.S government is not against religion as opposed. The government was against the terrorist groups such as al-Qaeda that are originated from these countries. The U.S government was after peace in these countries that democracy was not practiced as required by the United Nations.</w:t>
      </w:r>
    </w:p>
    <w:p w14:paraId="3B023786" w14:textId="22851444" w:rsidR="00A23F61" w:rsidRPr="00256F56" w:rsidRDefault="00A23F61" w:rsidP="00736C78">
      <w:pPr>
        <w:pStyle w:val="NormalWeb"/>
        <w:spacing w:before="0" w:beforeAutospacing="0" w:after="0" w:afterAutospacing="0" w:line="480" w:lineRule="auto"/>
        <w:ind w:firstLine="720"/>
      </w:pPr>
      <w:r w:rsidRPr="00256F56">
        <w:t>The U.S government provided military assistance to the Islamic region countries to help take out and terminate the terrorist groups. U.S government collaborated with different countries to trace the leaders of the terrorist groups and capture them to lower the terrorists’ powers</w:t>
      </w:r>
      <w:r w:rsidR="00591178" w:rsidRPr="00256F56">
        <w:t xml:space="preserve"> (</w:t>
      </w:r>
      <w:r w:rsidR="00382EFB" w:rsidRPr="00256F56">
        <w:rPr>
          <w:shd w:val="clear" w:color="auto" w:fill="FFFFFF"/>
        </w:rPr>
        <w:t>Saleh 512</w:t>
      </w:r>
      <w:r w:rsidR="00591178" w:rsidRPr="00256F56">
        <w:t>)</w:t>
      </w:r>
      <w:r w:rsidRPr="00256F56">
        <w:t>. The U.S government also provided financial support to the countries that would help fund the military to increase security. The U.S government established its embassies in these countries to guarantee protection for the American citizens living there. The establishment of the U.S embassies promotes peace through a joint agreement between the governments and promoting adherence to human rights.</w:t>
      </w:r>
    </w:p>
    <w:p w14:paraId="335DD884" w14:textId="37927C66" w:rsidR="00B53A49" w:rsidRPr="00256F56" w:rsidRDefault="00A23F61" w:rsidP="00CE3576">
      <w:pPr>
        <w:pStyle w:val="NormalWeb"/>
        <w:spacing w:before="0" w:beforeAutospacing="0" w:after="0" w:afterAutospacing="0" w:line="480" w:lineRule="auto"/>
        <w:ind w:firstLine="720"/>
      </w:pPr>
      <w:r w:rsidRPr="00256F56">
        <w:t xml:space="preserve">The has been a rise in fear of the American citizens and other citizens living in the U.S that there might be attacks in the act of revenge by the terrorist groups. </w:t>
      </w:r>
      <w:r w:rsidR="00C51BF8" w:rsidRPr="00256F56">
        <w:t xml:space="preserve">According to </w:t>
      </w:r>
      <w:r w:rsidR="00957142" w:rsidRPr="00256F56">
        <w:rPr>
          <w:shd w:val="clear" w:color="auto" w:fill="FFFFFF"/>
        </w:rPr>
        <w:t>Freeman</w:t>
      </w:r>
      <w:r w:rsidR="00C51BF8" w:rsidRPr="00256F56">
        <w:t xml:space="preserve"> (</w:t>
      </w:r>
      <w:r w:rsidR="00957142" w:rsidRPr="00256F56">
        <w:t>40</w:t>
      </w:r>
      <w:r w:rsidR="00C51BF8" w:rsidRPr="00256F56">
        <w:t>), t</w:t>
      </w:r>
      <w:r w:rsidRPr="00256F56">
        <w:t xml:space="preserve">he U.S government enacted some measures to ensure that its citizens are secure and minimize the fear. The mass presence of security personnel in busy areas in the U.S decreases the chances of possible attacks. There are also security checks at the borders </w:t>
      </w:r>
      <w:r w:rsidRPr="00256F56">
        <w:lastRenderedPageBreak/>
        <w:t>and ports which can trace any weapons being shipped and prevent the possibility of terrorist entrance into the country. American citizens get educated and provided with information that is necessary for the prevention of terrorist attacks. The museum set in New York acts as a memory of 9/11.</w:t>
      </w:r>
    </w:p>
    <w:p w14:paraId="73D2E4A2" w14:textId="77777777" w:rsidR="00347961" w:rsidRPr="00256F56" w:rsidRDefault="00347961" w:rsidP="00736C78">
      <w:pPr>
        <w:pStyle w:val="NormalWeb"/>
        <w:spacing w:before="0" w:beforeAutospacing="0" w:after="0" w:afterAutospacing="0" w:line="480" w:lineRule="auto"/>
        <w:jc w:val="center"/>
        <w:rPr>
          <w:b/>
          <w:bCs/>
        </w:rPr>
      </w:pPr>
    </w:p>
    <w:p w14:paraId="3CB114FE" w14:textId="77777777" w:rsidR="00347961" w:rsidRPr="00256F56" w:rsidRDefault="00347961" w:rsidP="00736C78">
      <w:pPr>
        <w:pStyle w:val="NormalWeb"/>
        <w:spacing w:before="0" w:beforeAutospacing="0" w:after="0" w:afterAutospacing="0" w:line="480" w:lineRule="auto"/>
        <w:jc w:val="center"/>
        <w:rPr>
          <w:b/>
          <w:bCs/>
        </w:rPr>
      </w:pPr>
    </w:p>
    <w:p w14:paraId="588C320E" w14:textId="77777777" w:rsidR="00347961" w:rsidRPr="00256F56" w:rsidRDefault="00347961" w:rsidP="00736C78">
      <w:pPr>
        <w:pStyle w:val="NormalWeb"/>
        <w:spacing w:before="0" w:beforeAutospacing="0" w:after="0" w:afterAutospacing="0" w:line="480" w:lineRule="auto"/>
        <w:jc w:val="center"/>
        <w:rPr>
          <w:b/>
          <w:bCs/>
        </w:rPr>
      </w:pPr>
    </w:p>
    <w:p w14:paraId="7B738E2E" w14:textId="77777777" w:rsidR="00347961" w:rsidRPr="00256F56" w:rsidRDefault="00347961" w:rsidP="00736C78">
      <w:pPr>
        <w:pStyle w:val="NormalWeb"/>
        <w:spacing w:before="0" w:beforeAutospacing="0" w:after="0" w:afterAutospacing="0" w:line="480" w:lineRule="auto"/>
        <w:jc w:val="center"/>
        <w:rPr>
          <w:b/>
          <w:bCs/>
        </w:rPr>
      </w:pPr>
    </w:p>
    <w:p w14:paraId="168CE0D7" w14:textId="77777777" w:rsidR="00347961" w:rsidRPr="00256F56" w:rsidRDefault="00347961" w:rsidP="00736C78">
      <w:pPr>
        <w:pStyle w:val="NormalWeb"/>
        <w:spacing w:before="0" w:beforeAutospacing="0" w:after="0" w:afterAutospacing="0" w:line="480" w:lineRule="auto"/>
        <w:jc w:val="center"/>
        <w:rPr>
          <w:b/>
          <w:bCs/>
        </w:rPr>
      </w:pPr>
    </w:p>
    <w:p w14:paraId="7EED1B49" w14:textId="77777777" w:rsidR="00347961" w:rsidRPr="00256F56" w:rsidRDefault="00347961" w:rsidP="00736C78">
      <w:pPr>
        <w:pStyle w:val="NormalWeb"/>
        <w:spacing w:before="0" w:beforeAutospacing="0" w:after="0" w:afterAutospacing="0" w:line="480" w:lineRule="auto"/>
        <w:jc w:val="center"/>
        <w:rPr>
          <w:b/>
          <w:bCs/>
        </w:rPr>
      </w:pPr>
    </w:p>
    <w:p w14:paraId="57BCAEBF" w14:textId="77777777" w:rsidR="00347961" w:rsidRPr="00256F56" w:rsidRDefault="00347961" w:rsidP="00736C78">
      <w:pPr>
        <w:pStyle w:val="NormalWeb"/>
        <w:spacing w:before="0" w:beforeAutospacing="0" w:after="0" w:afterAutospacing="0" w:line="480" w:lineRule="auto"/>
        <w:jc w:val="center"/>
        <w:rPr>
          <w:b/>
          <w:bCs/>
        </w:rPr>
      </w:pPr>
    </w:p>
    <w:p w14:paraId="25C212B2" w14:textId="77777777" w:rsidR="00347961" w:rsidRPr="00256F56" w:rsidRDefault="00347961" w:rsidP="00736C78">
      <w:pPr>
        <w:pStyle w:val="NormalWeb"/>
        <w:spacing w:before="0" w:beforeAutospacing="0" w:after="0" w:afterAutospacing="0" w:line="480" w:lineRule="auto"/>
        <w:jc w:val="center"/>
        <w:rPr>
          <w:b/>
          <w:bCs/>
        </w:rPr>
      </w:pPr>
    </w:p>
    <w:p w14:paraId="3057BE8E" w14:textId="77777777" w:rsidR="00347961" w:rsidRPr="00256F56" w:rsidRDefault="00347961" w:rsidP="00736C78">
      <w:pPr>
        <w:pStyle w:val="NormalWeb"/>
        <w:spacing w:before="0" w:beforeAutospacing="0" w:after="0" w:afterAutospacing="0" w:line="480" w:lineRule="auto"/>
        <w:jc w:val="center"/>
        <w:rPr>
          <w:b/>
          <w:bCs/>
        </w:rPr>
      </w:pPr>
    </w:p>
    <w:p w14:paraId="038DE98D" w14:textId="77777777" w:rsidR="00347961" w:rsidRPr="00256F56" w:rsidRDefault="00347961" w:rsidP="00736C78">
      <w:pPr>
        <w:pStyle w:val="NormalWeb"/>
        <w:spacing w:before="0" w:beforeAutospacing="0" w:after="0" w:afterAutospacing="0" w:line="480" w:lineRule="auto"/>
        <w:jc w:val="center"/>
        <w:rPr>
          <w:b/>
          <w:bCs/>
        </w:rPr>
      </w:pPr>
    </w:p>
    <w:p w14:paraId="6437C43B" w14:textId="77777777" w:rsidR="00347961" w:rsidRPr="00256F56" w:rsidRDefault="00347961" w:rsidP="00736C78">
      <w:pPr>
        <w:pStyle w:val="NormalWeb"/>
        <w:spacing w:before="0" w:beforeAutospacing="0" w:after="0" w:afterAutospacing="0" w:line="480" w:lineRule="auto"/>
        <w:jc w:val="center"/>
        <w:rPr>
          <w:b/>
          <w:bCs/>
        </w:rPr>
      </w:pPr>
    </w:p>
    <w:p w14:paraId="42A175C1" w14:textId="77777777" w:rsidR="00347961" w:rsidRPr="00256F56" w:rsidRDefault="00347961" w:rsidP="00736C78">
      <w:pPr>
        <w:pStyle w:val="NormalWeb"/>
        <w:spacing w:before="0" w:beforeAutospacing="0" w:after="0" w:afterAutospacing="0" w:line="480" w:lineRule="auto"/>
        <w:jc w:val="center"/>
        <w:rPr>
          <w:b/>
          <w:bCs/>
        </w:rPr>
      </w:pPr>
    </w:p>
    <w:p w14:paraId="7E06762F" w14:textId="77777777" w:rsidR="00347961" w:rsidRPr="00256F56" w:rsidRDefault="00347961" w:rsidP="00736C78">
      <w:pPr>
        <w:pStyle w:val="NormalWeb"/>
        <w:spacing w:before="0" w:beforeAutospacing="0" w:after="0" w:afterAutospacing="0" w:line="480" w:lineRule="auto"/>
        <w:jc w:val="center"/>
        <w:rPr>
          <w:b/>
          <w:bCs/>
        </w:rPr>
      </w:pPr>
    </w:p>
    <w:p w14:paraId="2EDB8767" w14:textId="77777777" w:rsidR="00347961" w:rsidRPr="00256F56" w:rsidRDefault="00347961" w:rsidP="00736C78">
      <w:pPr>
        <w:pStyle w:val="NormalWeb"/>
        <w:spacing w:before="0" w:beforeAutospacing="0" w:after="0" w:afterAutospacing="0" w:line="480" w:lineRule="auto"/>
        <w:jc w:val="center"/>
        <w:rPr>
          <w:b/>
          <w:bCs/>
        </w:rPr>
      </w:pPr>
    </w:p>
    <w:p w14:paraId="390B09E3" w14:textId="77777777" w:rsidR="00347961" w:rsidRPr="00256F56" w:rsidRDefault="00347961" w:rsidP="00736C78">
      <w:pPr>
        <w:pStyle w:val="NormalWeb"/>
        <w:spacing w:before="0" w:beforeAutospacing="0" w:after="0" w:afterAutospacing="0" w:line="480" w:lineRule="auto"/>
        <w:jc w:val="center"/>
        <w:rPr>
          <w:b/>
          <w:bCs/>
        </w:rPr>
      </w:pPr>
    </w:p>
    <w:p w14:paraId="16B59543" w14:textId="77777777" w:rsidR="00347961" w:rsidRPr="00256F56" w:rsidRDefault="00347961" w:rsidP="00736C78">
      <w:pPr>
        <w:pStyle w:val="NormalWeb"/>
        <w:spacing w:before="0" w:beforeAutospacing="0" w:after="0" w:afterAutospacing="0" w:line="480" w:lineRule="auto"/>
        <w:jc w:val="center"/>
        <w:rPr>
          <w:b/>
          <w:bCs/>
        </w:rPr>
      </w:pPr>
    </w:p>
    <w:p w14:paraId="6057D1DF" w14:textId="77777777" w:rsidR="00347961" w:rsidRPr="00256F56" w:rsidRDefault="00347961" w:rsidP="00736C78">
      <w:pPr>
        <w:pStyle w:val="NormalWeb"/>
        <w:spacing w:before="0" w:beforeAutospacing="0" w:after="0" w:afterAutospacing="0" w:line="480" w:lineRule="auto"/>
        <w:jc w:val="center"/>
        <w:rPr>
          <w:b/>
          <w:bCs/>
        </w:rPr>
      </w:pPr>
    </w:p>
    <w:p w14:paraId="474AD0B4" w14:textId="77777777" w:rsidR="00347961" w:rsidRPr="00256F56" w:rsidRDefault="00347961" w:rsidP="00736C78">
      <w:pPr>
        <w:pStyle w:val="NormalWeb"/>
        <w:spacing w:before="0" w:beforeAutospacing="0" w:after="0" w:afterAutospacing="0" w:line="480" w:lineRule="auto"/>
        <w:jc w:val="center"/>
        <w:rPr>
          <w:b/>
          <w:bCs/>
        </w:rPr>
      </w:pPr>
    </w:p>
    <w:p w14:paraId="4A17FE7B" w14:textId="77777777" w:rsidR="00347961" w:rsidRPr="00256F56" w:rsidRDefault="00347961" w:rsidP="00736C78">
      <w:pPr>
        <w:pStyle w:val="NormalWeb"/>
        <w:spacing w:before="0" w:beforeAutospacing="0" w:after="0" w:afterAutospacing="0" w:line="480" w:lineRule="auto"/>
        <w:jc w:val="center"/>
        <w:rPr>
          <w:b/>
          <w:bCs/>
        </w:rPr>
      </w:pPr>
    </w:p>
    <w:p w14:paraId="7FE0B878" w14:textId="77777777" w:rsidR="00347961" w:rsidRPr="00256F56" w:rsidRDefault="00347961" w:rsidP="00736C78">
      <w:pPr>
        <w:pStyle w:val="NormalWeb"/>
        <w:spacing w:before="0" w:beforeAutospacing="0" w:after="0" w:afterAutospacing="0" w:line="480" w:lineRule="auto"/>
        <w:jc w:val="center"/>
        <w:rPr>
          <w:b/>
          <w:bCs/>
        </w:rPr>
      </w:pPr>
    </w:p>
    <w:p w14:paraId="249E1A61" w14:textId="77777777" w:rsidR="00347961" w:rsidRPr="00256F56" w:rsidRDefault="00347961" w:rsidP="00736C78">
      <w:pPr>
        <w:pStyle w:val="NormalWeb"/>
        <w:spacing w:before="0" w:beforeAutospacing="0" w:after="0" w:afterAutospacing="0" w:line="480" w:lineRule="auto"/>
        <w:jc w:val="center"/>
        <w:rPr>
          <w:b/>
          <w:bCs/>
        </w:rPr>
      </w:pPr>
    </w:p>
    <w:p w14:paraId="44A64356" w14:textId="6B11CACD" w:rsidR="005812DC" w:rsidRPr="00256F56" w:rsidRDefault="00736C78" w:rsidP="00736C78">
      <w:pPr>
        <w:pStyle w:val="NormalWeb"/>
        <w:spacing w:before="0" w:beforeAutospacing="0" w:after="0" w:afterAutospacing="0" w:line="480" w:lineRule="auto"/>
        <w:jc w:val="center"/>
        <w:rPr>
          <w:b/>
          <w:bCs/>
        </w:rPr>
      </w:pPr>
      <w:r w:rsidRPr="00256F56">
        <w:rPr>
          <w:b/>
          <w:bCs/>
        </w:rPr>
        <w:lastRenderedPageBreak/>
        <w:t>Work Cited</w:t>
      </w:r>
    </w:p>
    <w:p w14:paraId="3D73F251" w14:textId="77777777" w:rsidR="001F1585" w:rsidRPr="00256F56" w:rsidRDefault="001F1585" w:rsidP="00957142">
      <w:pPr>
        <w:pStyle w:val="NormalWeb"/>
        <w:spacing w:before="0" w:beforeAutospacing="0" w:after="0" w:afterAutospacing="0" w:line="480" w:lineRule="auto"/>
        <w:ind w:left="720" w:hanging="720"/>
      </w:pPr>
      <w:r w:rsidRPr="00256F56">
        <w:rPr>
          <w:shd w:val="clear" w:color="auto" w:fill="FFFFFF"/>
        </w:rPr>
        <w:t>Freeman, Michael. "Democracy, Al Qaeda, and the causes of terrorism: A strategic analysis of US policy." </w:t>
      </w:r>
      <w:r w:rsidRPr="00256F56">
        <w:rPr>
          <w:i/>
          <w:iCs/>
          <w:shd w:val="clear" w:color="auto" w:fill="FFFFFF"/>
        </w:rPr>
        <w:t>Studies in conflict &amp; terrorism</w:t>
      </w:r>
      <w:r w:rsidRPr="00256F56">
        <w:rPr>
          <w:shd w:val="clear" w:color="auto" w:fill="FFFFFF"/>
        </w:rPr>
        <w:t> 31.1 (2008): 40-59.</w:t>
      </w:r>
    </w:p>
    <w:p w14:paraId="2423E219" w14:textId="77777777" w:rsidR="001F1585" w:rsidRPr="00256F56" w:rsidRDefault="001F1585" w:rsidP="005F5CDB">
      <w:pPr>
        <w:pStyle w:val="NormalWeb"/>
        <w:spacing w:before="0" w:beforeAutospacing="0" w:after="0" w:afterAutospacing="0" w:line="480" w:lineRule="auto"/>
        <w:ind w:left="720" w:hanging="720"/>
        <w:rPr>
          <w:shd w:val="clear" w:color="auto" w:fill="FFFFFF"/>
        </w:rPr>
      </w:pPr>
      <w:r w:rsidRPr="00256F56">
        <w:rPr>
          <w:shd w:val="clear" w:color="auto" w:fill="FFFFFF"/>
        </w:rPr>
        <w:t>Kurtulus, Ersun N. "Terrorism and fear: do terrorists really want to scare?." </w:t>
      </w:r>
      <w:r w:rsidRPr="00256F56">
        <w:rPr>
          <w:i/>
          <w:iCs/>
          <w:shd w:val="clear" w:color="auto" w:fill="FFFFFF"/>
        </w:rPr>
        <w:t>Critical Studies on Terrorism</w:t>
      </w:r>
      <w:r w:rsidRPr="00256F56">
        <w:rPr>
          <w:shd w:val="clear" w:color="auto" w:fill="FFFFFF"/>
        </w:rPr>
        <w:t> 10.3 (2017): 501-522.</w:t>
      </w:r>
    </w:p>
    <w:p w14:paraId="0FA5964D" w14:textId="77777777" w:rsidR="001F1585" w:rsidRPr="00256F56" w:rsidRDefault="001F1585" w:rsidP="005F5CDB">
      <w:pPr>
        <w:pStyle w:val="NormalWeb"/>
        <w:spacing w:before="0" w:beforeAutospacing="0" w:after="0" w:afterAutospacing="0" w:line="480" w:lineRule="auto"/>
        <w:ind w:left="720" w:hanging="720"/>
        <w:rPr>
          <w:shd w:val="clear" w:color="auto" w:fill="FFFFFF"/>
        </w:rPr>
      </w:pPr>
      <w:r w:rsidRPr="00256F56">
        <w:rPr>
          <w:shd w:val="clear" w:color="auto" w:fill="FFFFFF"/>
        </w:rPr>
        <w:t>Langman, Peter. "Osama bin Laden: Humble Megalomaniac." </w:t>
      </w:r>
      <w:r w:rsidRPr="00256F56">
        <w:rPr>
          <w:i/>
          <w:iCs/>
          <w:shd w:val="clear" w:color="auto" w:fill="FFFFFF"/>
        </w:rPr>
        <w:t>Aggression and Violent Behavior</w:t>
      </w:r>
      <w:r w:rsidRPr="00256F56">
        <w:rPr>
          <w:shd w:val="clear" w:color="auto" w:fill="FFFFFF"/>
        </w:rPr>
        <w:t> (2020): 101519.</w:t>
      </w:r>
    </w:p>
    <w:p w14:paraId="5E83CACF" w14:textId="77777777" w:rsidR="001F1585" w:rsidRPr="00256F56" w:rsidRDefault="001F1585" w:rsidP="00347961">
      <w:pPr>
        <w:pStyle w:val="NormalWeb"/>
        <w:spacing w:before="0" w:beforeAutospacing="0" w:after="0" w:afterAutospacing="0" w:line="480" w:lineRule="auto"/>
        <w:ind w:left="720" w:hanging="720"/>
        <w:rPr>
          <w:shd w:val="clear" w:color="auto" w:fill="FFFFFF"/>
        </w:rPr>
      </w:pPr>
      <w:r w:rsidRPr="00256F56">
        <w:rPr>
          <w:shd w:val="clear" w:color="auto" w:fill="FFFFFF"/>
        </w:rPr>
        <w:t>Powell, Kimberly A. "Framing Islam/creating fear: An analysis of US media coverage of terrorism from 2011–2016." </w:t>
      </w:r>
      <w:r w:rsidRPr="00256F56">
        <w:rPr>
          <w:i/>
          <w:iCs/>
          <w:shd w:val="clear" w:color="auto" w:fill="FFFFFF"/>
        </w:rPr>
        <w:t>Religions</w:t>
      </w:r>
      <w:r w:rsidRPr="00256F56">
        <w:rPr>
          <w:shd w:val="clear" w:color="auto" w:fill="FFFFFF"/>
        </w:rPr>
        <w:t> 9.9 (2018): 257</w:t>
      </w:r>
      <w:bookmarkStart w:id="0" w:name="_GoBack"/>
      <w:bookmarkEnd w:id="0"/>
      <w:r w:rsidRPr="00256F56">
        <w:rPr>
          <w:shd w:val="clear" w:color="auto" w:fill="FFFFFF"/>
        </w:rPr>
        <w:t>.</w:t>
      </w:r>
    </w:p>
    <w:p w14:paraId="010841F1" w14:textId="77777777" w:rsidR="001F1585" w:rsidRPr="00256F56" w:rsidRDefault="001F1585" w:rsidP="005F5CDB">
      <w:pPr>
        <w:pStyle w:val="NormalWeb"/>
        <w:spacing w:before="0" w:beforeAutospacing="0" w:after="0" w:afterAutospacing="0" w:line="480" w:lineRule="auto"/>
        <w:ind w:left="720" w:hanging="720"/>
        <w:rPr>
          <w:shd w:val="clear" w:color="auto" w:fill="FFFFFF"/>
        </w:rPr>
      </w:pPr>
      <w:r w:rsidRPr="00256F56">
        <w:rPr>
          <w:shd w:val="clear" w:color="auto" w:fill="FFFFFF"/>
        </w:rPr>
        <w:t>Sagan, Scott D., and Benjamin A. Valentino. "Revisiting Hiroshima in Iran: What Americans really think about using nuclear weapons and killing noncombatants." </w:t>
      </w:r>
      <w:r w:rsidRPr="00256F56">
        <w:rPr>
          <w:i/>
          <w:iCs/>
          <w:shd w:val="clear" w:color="auto" w:fill="FFFFFF"/>
        </w:rPr>
        <w:t>International Security</w:t>
      </w:r>
      <w:r w:rsidRPr="00256F56">
        <w:rPr>
          <w:shd w:val="clear" w:color="auto" w:fill="FFFFFF"/>
        </w:rPr>
        <w:t> 42.1 (2017): 41-79.</w:t>
      </w:r>
    </w:p>
    <w:p w14:paraId="34D66CC1" w14:textId="77777777" w:rsidR="001F1585" w:rsidRPr="00256F56" w:rsidRDefault="001F1585" w:rsidP="005F5CDB">
      <w:pPr>
        <w:pStyle w:val="NormalWeb"/>
        <w:spacing w:before="0" w:beforeAutospacing="0" w:after="0" w:afterAutospacing="0" w:line="480" w:lineRule="auto"/>
        <w:ind w:left="720" w:hanging="720"/>
        <w:rPr>
          <w:shd w:val="clear" w:color="auto" w:fill="FFFFFF"/>
        </w:rPr>
      </w:pPr>
      <w:r w:rsidRPr="00256F56">
        <w:rPr>
          <w:shd w:val="clear" w:color="auto" w:fill="FFFFFF"/>
        </w:rPr>
        <w:t>Saleh, Zainab. "“Toppling” Saddam Hussein in London: Media, Meaning, and the Construction of an Iraqi Diasporic Community." </w:t>
      </w:r>
      <w:r w:rsidRPr="00256F56">
        <w:rPr>
          <w:i/>
          <w:iCs/>
          <w:shd w:val="clear" w:color="auto" w:fill="FFFFFF"/>
        </w:rPr>
        <w:t>American Anthropologist</w:t>
      </w:r>
      <w:r w:rsidRPr="00256F56">
        <w:rPr>
          <w:shd w:val="clear" w:color="auto" w:fill="FFFFFF"/>
        </w:rPr>
        <w:t> 120.3 (2018): 512-522.</w:t>
      </w:r>
    </w:p>
    <w:p w14:paraId="2116F66B" w14:textId="77777777" w:rsidR="001F1585" w:rsidRPr="00256F56" w:rsidRDefault="001F1585" w:rsidP="005F5CDB">
      <w:pPr>
        <w:pStyle w:val="NormalWeb"/>
        <w:spacing w:before="0" w:beforeAutospacing="0" w:after="0" w:afterAutospacing="0" w:line="480" w:lineRule="auto"/>
        <w:ind w:left="720" w:hanging="720"/>
        <w:rPr>
          <w:shd w:val="clear" w:color="auto" w:fill="FFFFFF"/>
        </w:rPr>
      </w:pPr>
      <w:r w:rsidRPr="00256F56">
        <w:rPr>
          <w:shd w:val="clear" w:color="auto" w:fill="FFFFFF"/>
        </w:rPr>
        <w:t>Tabatabai, Ariane M., and Annie Tracy Samuel. "What the Iran-Iraq war tells us about the future of the Iran nuclear deal." </w:t>
      </w:r>
      <w:r w:rsidRPr="00256F56">
        <w:rPr>
          <w:i/>
          <w:iCs/>
          <w:shd w:val="clear" w:color="auto" w:fill="FFFFFF"/>
        </w:rPr>
        <w:t>International Security</w:t>
      </w:r>
      <w:r w:rsidRPr="00256F56">
        <w:rPr>
          <w:shd w:val="clear" w:color="auto" w:fill="FFFFFF"/>
        </w:rPr>
        <w:t> 42.1 (2017): 152-185.</w:t>
      </w:r>
    </w:p>
    <w:sectPr w:rsidR="001F1585" w:rsidRPr="00256F5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599F4" w14:textId="77777777" w:rsidR="00DC6B41" w:rsidRDefault="00DC6B41" w:rsidP="00AF745A">
      <w:pPr>
        <w:spacing w:after="0" w:line="240" w:lineRule="auto"/>
      </w:pPr>
      <w:r>
        <w:separator/>
      </w:r>
    </w:p>
  </w:endnote>
  <w:endnote w:type="continuationSeparator" w:id="0">
    <w:p w14:paraId="55902489" w14:textId="77777777" w:rsidR="00DC6B41" w:rsidRDefault="00DC6B41" w:rsidP="00AF7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F6409" w14:textId="77777777" w:rsidR="00DC6B41" w:rsidRDefault="00DC6B41" w:rsidP="00AF745A">
      <w:pPr>
        <w:spacing w:after="0" w:line="240" w:lineRule="auto"/>
      </w:pPr>
      <w:r>
        <w:separator/>
      </w:r>
    </w:p>
  </w:footnote>
  <w:footnote w:type="continuationSeparator" w:id="0">
    <w:p w14:paraId="27D6A957" w14:textId="77777777" w:rsidR="00DC6B41" w:rsidRDefault="00DC6B41" w:rsidP="00AF74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22D67" w14:textId="733B38AB" w:rsidR="001F1585" w:rsidRPr="001F1585" w:rsidRDefault="001F1585">
    <w:pPr>
      <w:pStyle w:val="Header"/>
      <w:jc w:val="right"/>
      <w:rPr>
        <w:rFonts w:ascii="Times New Roman" w:hAnsi="Times New Roman" w:cs="Times New Roman"/>
        <w:sz w:val="24"/>
        <w:szCs w:val="24"/>
      </w:rPr>
    </w:pPr>
    <w:r w:rsidRPr="001F1585">
      <w:rPr>
        <w:rFonts w:ascii="Times New Roman" w:hAnsi="Times New Roman" w:cs="Times New Roman"/>
        <w:sz w:val="24"/>
        <w:szCs w:val="24"/>
      </w:rPr>
      <w:t xml:space="preserve">Surname </w:t>
    </w:r>
    <w:sdt>
      <w:sdtPr>
        <w:rPr>
          <w:rFonts w:ascii="Times New Roman" w:hAnsi="Times New Roman" w:cs="Times New Roman"/>
          <w:sz w:val="24"/>
          <w:szCs w:val="24"/>
        </w:rPr>
        <w:id w:val="1522126439"/>
        <w:docPartObj>
          <w:docPartGallery w:val="Page Numbers (Top of Page)"/>
          <w:docPartUnique/>
        </w:docPartObj>
      </w:sdtPr>
      <w:sdtEndPr>
        <w:rPr>
          <w:noProof/>
        </w:rPr>
      </w:sdtEndPr>
      <w:sdtContent>
        <w:r w:rsidRPr="001F1585">
          <w:rPr>
            <w:rFonts w:ascii="Times New Roman" w:hAnsi="Times New Roman" w:cs="Times New Roman"/>
            <w:sz w:val="24"/>
            <w:szCs w:val="24"/>
          </w:rPr>
          <w:fldChar w:fldCharType="begin"/>
        </w:r>
        <w:r w:rsidRPr="001F1585">
          <w:rPr>
            <w:rFonts w:ascii="Times New Roman" w:hAnsi="Times New Roman" w:cs="Times New Roman"/>
            <w:sz w:val="24"/>
            <w:szCs w:val="24"/>
          </w:rPr>
          <w:instrText xml:space="preserve"> PAGE   \* MERGEFORMAT </w:instrText>
        </w:r>
        <w:r w:rsidRPr="001F1585">
          <w:rPr>
            <w:rFonts w:ascii="Times New Roman" w:hAnsi="Times New Roman" w:cs="Times New Roman"/>
            <w:sz w:val="24"/>
            <w:szCs w:val="24"/>
          </w:rPr>
          <w:fldChar w:fldCharType="separate"/>
        </w:r>
        <w:r>
          <w:rPr>
            <w:rFonts w:ascii="Times New Roman" w:hAnsi="Times New Roman" w:cs="Times New Roman"/>
            <w:noProof/>
            <w:sz w:val="24"/>
            <w:szCs w:val="24"/>
          </w:rPr>
          <w:t>1</w:t>
        </w:r>
        <w:r w:rsidRPr="001F1585">
          <w:rPr>
            <w:rFonts w:ascii="Times New Roman" w:hAnsi="Times New Roman" w:cs="Times New Roman"/>
            <w:noProof/>
            <w:sz w:val="24"/>
            <w:szCs w:val="24"/>
          </w:rPr>
          <w:fldChar w:fldCharType="end"/>
        </w:r>
      </w:sdtContent>
    </w:sdt>
  </w:p>
  <w:p w14:paraId="76B990A2" w14:textId="77777777" w:rsidR="00AF745A" w:rsidRPr="001F1585" w:rsidRDefault="00AF745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082"/>
    <w:rsid w:val="00002372"/>
    <w:rsid w:val="0000639A"/>
    <w:rsid w:val="00011D94"/>
    <w:rsid w:val="000A203E"/>
    <w:rsid w:val="000C59B7"/>
    <w:rsid w:val="000D602B"/>
    <w:rsid w:val="000D69A7"/>
    <w:rsid w:val="00136DEE"/>
    <w:rsid w:val="0013799A"/>
    <w:rsid w:val="00144D33"/>
    <w:rsid w:val="00154F5F"/>
    <w:rsid w:val="00156296"/>
    <w:rsid w:val="001630D0"/>
    <w:rsid w:val="001843C7"/>
    <w:rsid w:val="00195E4D"/>
    <w:rsid w:val="001D115D"/>
    <w:rsid w:val="001E37A0"/>
    <w:rsid w:val="001F1585"/>
    <w:rsid w:val="001F3552"/>
    <w:rsid w:val="002164DA"/>
    <w:rsid w:val="00256F56"/>
    <w:rsid w:val="0028643C"/>
    <w:rsid w:val="002C6E69"/>
    <w:rsid w:val="00347961"/>
    <w:rsid w:val="00382EFB"/>
    <w:rsid w:val="00385659"/>
    <w:rsid w:val="00397F32"/>
    <w:rsid w:val="003A17B7"/>
    <w:rsid w:val="003B7A94"/>
    <w:rsid w:val="003D6713"/>
    <w:rsid w:val="003E1838"/>
    <w:rsid w:val="00403F12"/>
    <w:rsid w:val="00414D13"/>
    <w:rsid w:val="0044729C"/>
    <w:rsid w:val="004529CD"/>
    <w:rsid w:val="004530FC"/>
    <w:rsid w:val="004662A7"/>
    <w:rsid w:val="004700CD"/>
    <w:rsid w:val="00487CF1"/>
    <w:rsid w:val="00491940"/>
    <w:rsid w:val="004B6C01"/>
    <w:rsid w:val="004E6F95"/>
    <w:rsid w:val="004F57D6"/>
    <w:rsid w:val="004F7522"/>
    <w:rsid w:val="005039FA"/>
    <w:rsid w:val="00505198"/>
    <w:rsid w:val="00532982"/>
    <w:rsid w:val="00543392"/>
    <w:rsid w:val="00560364"/>
    <w:rsid w:val="005812DC"/>
    <w:rsid w:val="005814FE"/>
    <w:rsid w:val="00591178"/>
    <w:rsid w:val="005A4A52"/>
    <w:rsid w:val="005A77D1"/>
    <w:rsid w:val="005C18EA"/>
    <w:rsid w:val="005F38B6"/>
    <w:rsid w:val="005F5CDB"/>
    <w:rsid w:val="005F61F3"/>
    <w:rsid w:val="006027FC"/>
    <w:rsid w:val="0061757A"/>
    <w:rsid w:val="00630F05"/>
    <w:rsid w:val="00635214"/>
    <w:rsid w:val="006B0EF2"/>
    <w:rsid w:val="006D48BD"/>
    <w:rsid w:val="006E734F"/>
    <w:rsid w:val="00727477"/>
    <w:rsid w:val="00736C78"/>
    <w:rsid w:val="00741A40"/>
    <w:rsid w:val="00753F54"/>
    <w:rsid w:val="00765082"/>
    <w:rsid w:val="007B5B77"/>
    <w:rsid w:val="007D23D8"/>
    <w:rsid w:val="007F4C03"/>
    <w:rsid w:val="00814818"/>
    <w:rsid w:val="008209C9"/>
    <w:rsid w:val="00835569"/>
    <w:rsid w:val="00840C26"/>
    <w:rsid w:val="008551E9"/>
    <w:rsid w:val="00882BFD"/>
    <w:rsid w:val="008D1EB1"/>
    <w:rsid w:val="008E494C"/>
    <w:rsid w:val="0090663D"/>
    <w:rsid w:val="00913562"/>
    <w:rsid w:val="0093306D"/>
    <w:rsid w:val="00951446"/>
    <w:rsid w:val="00957142"/>
    <w:rsid w:val="009912AD"/>
    <w:rsid w:val="009B3966"/>
    <w:rsid w:val="009F387A"/>
    <w:rsid w:val="00A21E74"/>
    <w:rsid w:val="00A23F61"/>
    <w:rsid w:val="00A5000E"/>
    <w:rsid w:val="00A80E9B"/>
    <w:rsid w:val="00A9719E"/>
    <w:rsid w:val="00AA52B5"/>
    <w:rsid w:val="00AB48BB"/>
    <w:rsid w:val="00AC2AEA"/>
    <w:rsid w:val="00AF745A"/>
    <w:rsid w:val="00B42DA2"/>
    <w:rsid w:val="00B42E01"/>
    <w:rsid w:val="00B53A49"/>
    <w:rsid w:val="00B7584F"/>
    <w:rsid w:val="00B80AAE"/>
    <w:rsid w:val="00B85ECB"/>
    <w:rsid w:val="00BA33CD"/>
    <w:rsid w:val="00BB038F"/>
    <w:rsid w:val="00BE13D1"/>
    <w:rsid w:val="00C43409"/>
    <w:rsid w:val="00C44F06"/>
    <w:rsid w:val="00C51BF8"/>
    <w:rsid w:val="00C70200"/>
    <w:rsid w:val="00C75765"/>
    <w:rsid w:val="00CE3576"/>
    <w:rsid w:val="00CF4F42"/>
    <w:rsid w:val="00D25057"/>
    <w:rsid w:val="00D4346A"/>
    <w:rsid w:val="00D548D9"/>
    <w:rsid w:val="00D77CCE"/>
    <w:rsid w:val="00D93D56"/>
    <w:rsid w:val="00DC6B41"/>
    <w:rsid w:val="00DF2A97"/>
    <w:rsid w:val="00E51C94"/>
    <w:rsid w:val="00E55C7E"/>
    <w:rsid w:val="00E56C3E"/>
    <w:rsid w:val="00E905C1"/>
    <w:rsid w:val="00F27AC6"/>
    <w:rsid w:val="00F3092E"/>
    <w:rsid w:val="00F462CB"/>
    <w:rsid w:val="00FA1020"/>
    <w:rsid w:val="00FA78A3"/>
    <w:rsid w:val="00FD2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A2A8A"/>
  <w15:chartTrackingRefBased/>
  <w15:docId w15:val="{78D36E4D-709E-43EC-8B44-E122EB75F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7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45A"/>
  </w:style>
  <w:style w:type="paragraph" w:styleId="Footer">
    <w:name w:val="footer"/>
    <w:basedOn w:val="Normal"/>
    <w:link w:val="FooterChar"/>
    <w:uiPriority w:val="99"/>
    <w:unhideWhenUsed/>
    <w:rsid w:val="00AF7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45A"/>
  </w:style>
  <w:style w:type="paragraph" w:styleId="NormalWeb">
    <w:name w:val="Normal (Web)"/>
    <w:basedOn w:val="Normal"/>
    <w:uiPriority w:val="99"/>
    <w:unhideWhenUsed/>
    <w:rsid w:val="00A23F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3F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1742</Words>
  <Characters>9931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2021-05-09T12:33:00Z</dcterms:created>
  <dcterms:modified xsi:type="dcterms:W3CDTF">2021-05-09T12:33:00Z</dcterms:modified>
</cp:coreProperties>
</file>